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FE17B" w14:textId="77777777" w:rsidR="000F46EA" w:rsidRDefault="00000000">
      <w:pPr>
        <w:pStyle w:val="berschrift2"/>
        <w:rPr>
          <w:color w:val="E10000"/>
        </w:rPr>
      </w:pPr>
      <w:bookmarkStart w:id="0" w:name="_m5g3g1k9id31" w:colFirst="0" w:colLast="0"/>
      <w:bookmarkEnd w:id="0"/>
      <w:r>
        <w:rPr>
          <w:color w:val="E10000"/>
        </w:rPr>
        <w:t>Design - Minimum Viable Business Product Design Playbook Quiz</w:t>
      </w:r>
    </w:p>
    <w:p w14:paraId="1C6A0C1E" w14:textId="77777777" w:rsidR="000F46EA" w:rsidRDefault="000F46EA"/>
    <w:p w14:paraId="2B5FABF9" w14:textId="77777777" w:rsidR="000F46EA" w:rsidRPr="00FA4C6B" w:rsidRDefault="00000000">
      <w:pPr>
        <w:rPr>
          <w:lang w:val="de-DE"/>
        </w:rPr>
      </w:pPr>
      <w:r w:rsidRPr="00FA4C6B">
        <w:rPr>
          <w:lang w:val="de-DE"/>
        </w:rPr>
        <w:t>Mit welchem Ansatz sollten Sie bei Ihrem UX-Design beginnen?</w:t>
      </w:r>
    </w:p>
    <w:p w14:paraId="10553777" w14:textId="2E927DFD" w:rsidR="000F46EA" w:rsidRPr="00FA4C6B" w:rsidRDefault="00000000">
      <w:pPr>
        <w:numPr>
          <w:ilvl w:val="0"/>
          <w:numId w:val="3"/>
        </w:numPr>
        <w:rPr>
          <w:lang w:val="de-DE"/>
        </w:rPr>
      </w:pPr>
      <w:r w:rsidRPr="00FA4C6B">
        <w:rPr>
          <w:lang w:val="de-DE"/>
        </w:rPr>
        <w:t>Erstellen Sie etwas, das ausgefeilt wirkt, damit die Endnutzer das Gefühl haben, dass Ihr Unternehmen echt ist.</w:t>
      </w:r>
    </w:p>
    <w:p w14:paraId="303D9910" w14:textId="77777777" w:rsidR="000F46EA" w:rsidRPr="00FA4C6B" w:rsidRDefault="00000000">
      <w:pPr>
        <w:numPr>
          <w:ilvl w:val="0"/>
          <w:numId w:val="3"/>
        </w:numPr>
        <w:rPr>
          <w:highlight w:val="yellow"/>
          <w:lang w:val="de-DE"/>
        </w:rPr>
      </w:pPr>
      <w:r w:rsidRPr="00FA4C6B">
        <w:rPr>
          <w:highlight w:val="yellow"/>
          <w:lang w:val="de-DE"/>
        </w:rPr>
        <w:t>Skizzieren Sie einen Entwurf auf einem Blatt Papier und zeigen Sie ihn den Endnutzern</w:t>
      </w:r>
    </w:p>
    <w:p w14:paraId="4625C391" w14:textId="77777777" w:rsidR="000F46EA" w:rsidRPr="00FA4C6B" w:rsidRDefault="00000000">
      <w:pPr>
        <w:numPr>
          <w:ilvl w:val="0"/>
          <w:numId w:val="3"/>
        </w:numPr>
        <w:rPr>
          <w:lang w:val="de-DE"/>
        </w:rPr>
      </w:pPr>
      <w:r w:rsidRPr="00FA4C6B">
        <w:rPr>
          <w:lang w:val="de-DE"/>
        </w:rPr>
        <w:t>Beauftragen Sie ein Unternehmen, das auf UX-Design spezialisiert ist, mit der Gestaltung Ihres Produkts</w:t>
      </w:r>
    </w:p>
    <w:p w14:paraId="31CC79D4" w14:textId="77777777" w:rsidR="000F46EA" w:rsidRPr="00FA4C6B" w:rsidRDefault="000F46EA">
      <w:pPr>
        <w:rPr>
          <w:lang w:val="de-DE"/>
        </w:rPr>
      </w:pPr>
    </w:p>
    <w:p w14:paraId="0C6A7FED" w14:textId="77777777" w:rsidR="000F46EA" w:rsidRPr="00FA4C6B" w:rsidRDefault="00000000">
      <w:pPr>
        <w:rPr>
          <w:lang w:val="de-DE"/>
        </w:rPr>
      </w:pPr>
      <w:r w:rsidRPr="00FA4C6B">
        <w:rPr>
          <w:lang w:val="de-DE"/>
        </w:rPr>
        <w:t>Sollten Sie Ihre erste Version von Grund auf neu entwerfen?</w:t>
      </w:r>
    </w:p>
    <w:p w14:paraId="6CBA6CA1" w14:textId="77777777" w:rsidR="000F46EA" w:rsidRPr="00FA4C6B" w:rsidRDefault="00000000">
      <w:pPr>
        <w:numPr>
          <w:ilvl w:val="0"/>
          <w:numId w:val="1"/>
        </w:numPr>
        <w:rPr>
          <w:lang w:val="de-DE"/>
        </w:rPr>
      </w:pPr>
      <w:r w:rsidRPr="00FA4C6B">
        <w:rPr>
          <w:lang w:val="de-DE"/>
        </w:rPr>
        <w:t>Ja, denn Sie müssen das geistige Eigentum für Ihren Entwurf besitzen.</w:t>
      </w:r>
    </w:p>
    <w:p w14:paraId="46E64BE8" w14:textId="77777777" w:rsidR="000F46EA" w:rsidRPr="00FA4C6B" w:rsidRDefault="00000000">
      <w:pPr>
        <w:numPr>
          <w:ilvl w:val="0"/>
          <w:numId w:val="1"/>
        </w:numPr>
        <w:rPr>
          <w:highlight w:val="yellow"/>
          <w:lang w:val="de-DE"/>
        </w:rPr>
      </w:pPr>
      <w:r w:rsidRPr="00FA4C6B">
        <w:rPr>
          <w:highlight w:val="yellow"/>
          <w:lang w:val="de-DE"/>
        </w:rPr>
        <w:t>Nein, denn es gibt eine Vielzahl von Vorlagen, die man nutzen kann</w:t>
      </w:r>
    </w:p>
    <w:p w14:paraId="0BFAE105" w14:textId="77777777" w:rsidR="000F46EA" w:rsidRPr="00FA4C6B" w:rsidRDefault="00000000">
      <w:pPr>
        <w:numPr>
          <w:ilvl w:val="0"/>
          <w:numId w:val="1"/>
        </w:numPr>
        <w:rPr>
          <w:lang w:val="de-DE"/>
        </w:rPr>
      </w:pPr>
      <w:r w:rsidRPr="00FA4C6B">
        <w:rPr>
          <w:lang w:val="de-DE"/>
        </w:rPr>
        <w:t>Ja, denn Sie brauchen ein einzigartiges Design</w:t>
      </w:r>
    </w:p>
    <w:p w14:paraId="32973936" w14:textId="77777777" w:rsidR="000F46EA" w:rsidRPr="00FA4C6B" w:rsidRDefault="00000000">
      <w:pPr>
        <w:numPr>
          <w:ilvl w:val="0"/>
          <w:numId w:val="1"/>
        </w:numPr>
        <w:rPr>
          <w:lang w:val="de-DE"/>
        </w:rPr>
      </w:pPr>
      <w:r w:rsidRPr="00FA4C6B">
        <w:rPr>
          <w:lang w:val="de-DE"/>
        </w:rPr>
        <w:t>Ja, denn so haben Sie die volle Kontrolle über die Nutzererfahrung.</w:t>
      </w:r>
    </w:p>
    <w:p w14:paraId="6E7A8F87" w14:textId="77777777" w:rsidR="000F46EA" w:rsidRPr="00FA4C6B" w:rsidRDefault="000F46EA">
      <w:pPr>
        <w:rPr>
          <w:lang w:val="de-DE"/>
        </w:rPr>
      </w:pPr>
    </w:p>
    <w:p w14:paraId="6EE10FBF" w14:textId="77777777" w:rsidR="000F46EA" w:rsidRPr="00FA4C6B" w:rsidRDefault="00000000">
      <w:pPr>
        <w:rPr>
          <w:lang w:val="de-DE"/>
        </w:rPr>
      </w:pPr>
      <w:r w:rsidRPr="00FA4C6B">
        <w:rPr>
          <w:lang w:val="de-DE"/>
        </w:rPr>
        <w:t>Wie viel von Ihrem Produkt sollten Sie in Ihrer ersten Iteration entwerfen?</w:t>
      </w:r>
    </w:p>
    <w:p w14:paraId="4B260D32" w14:textId="77777777" w:rsidR="000F46EA" w:rsidRDefault="00000000">
      <w:pPr>
        <w:numPr>
          <w:ilvl w:val="0"/>
          <w:numId w:val="4"/>
        </w:numPr>
        <w:rPr>
          <w:highlight w:val="yellow"/>
        </w:rPr>
      </w:pPr>
      <w:r>
        <w:rPr>
          <w:highlight w:val="yellow"/>
        </w:rPr>
        <w:t xml:space="preserve">Nur die </w:t>
      </w:r>
      <w:proofErr w:type="spellStart"/>
      <w:r>
        <w:rPr>
          <w:highlight w:val="yellow"/>
        </w:rPr>
        <w:t>einzigartigen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Kernfunktionen</w:t>
      </w:r>
      <w:proofErr w:type="spellEnd"/>
    </w:p>
    <w:p w14:paraId="0DD505EB" w14:textId="77777777" w:rsidR="000F46EA" w:rsidRPr="00FA4C6B" w:rsidRDefault="00000000">
      <w:pPr>
        <w:numPr>
          <w:ilvl w:val="0"/>
          <w:numId w:val="4"/>
        </w:numPr>
        <w:rPr>
          <w:lang w:val="de-DE"/>
        </w:rPr>
      </w:pPr>
      <w:r w:rsidRPr="00FA4C6B">
        <w:rPr>
          <w:lang w:val="de-DE"/>
        </w:rPr>
        <w:t>Nur die üblichen Funktionen, die Sie bei den meisten Produkten erwarten würden</w:t>
      </w:r>
    </w:p>
    <w:p w14:paraId="4050B82D" w14:textId="77777777" w:rsidR="000F46EA" w:rsidRPr="00FA4C6B" w:rsidRDefault="00000000">
      <w:pPr>
        <w:numPr>
          <w:ilvl w:val="0"/>
          <w:numId w:val="4"/>
        </w:numPr>
        <w:rPr>
          <w:lang w:val="de-DE"/>
        </w:rPr>
      </w:pPr>
      <w:r w:rsidRPr="00FA4C6B">
        <w:rPr>
          <w:lang w:val="de-DE"/>
        </w:rPr>
        <w:t>Alles: sowohl die einzigartigen Kernfunktionen als auch die gemeinsamen Funktionen der meisten Produkte</w:t>
      </w:r>
    </w:p>
    <w:p w14:paraId="73B66BD7" w14:textId="77777777" w:rsidR="000F46EA" w:rsidRPr="00FA4C6B" w:rsidRDefault="00000000">
      <w:pPr>
        <w:numPr>
          <w:ilvl w:val="0"/>
          <w:numId w:val="4"/>
        </w:numPr>
        <w:rPr>
          <w:lang w:val="de-DE"/>
        </w:rPr>
      </w:pPr>
      <w:r w:rsidRPr="00FA4C6B">
        <w:rPr>
          <w:lang w:val="de-DE"/>
        </w:rPr>
        <w:t>Alle Funktionen, einschließlich derer, die Sie noch nicht haben, aber gerne mit Kunden validieren möchten</w:t>
      </w:r>
    </w:p>
    <w:p w14:paraId="3853FA9C" w14:textId="77777777" w:rsidR="000F46EA" w:rsidRPr="00FA4C6B" w:rsidRDefault="000F46EA">
      <w:pPr>
        <w:rPr>
          <w:lang w:val="de-DE"/>
        </w:rPr>
      </w:pPr>
    </w:p>
    <w:p w14:paraId="08C214E8" w14:textId="77777777" w:rsidR="000F46EA" w:rsidRPr="00FA4C6B" w:rsidRDefault="00000000">
      <w:pPr>
        <w:rPr>
          <w:lang w:val="de-DE"/>
        </w:rPr>
      </w:pPr>
      <w:r w:rsidRPr="00FA4C6B">
        <w:rPr>
          <w:lang w:val="de-DE"/>
        </w:rPr>
        <w:t>Wann sollten Sie mit Benutzertests Ihrer Entwürfe beginnen?</w:t>
      </w:r>
    </w:p>
    <w:p w14:paraId="18A8C0C8" w14:textId="77777777" w:rsidR="000F46EA" w:rsidRPr="00FA4C6B" w:rsidRDefault="00000000">
      <w:pPr>
        <w:numPr>
          <w:ilvl w:val="0"/>
          <w:numId w:val="2"/>
        </w:numPr>
        <w:rPr>
          <w:lang w:val="de-DE"/>
        </w:rPr>
      </w:pPr>
      <w:r w:rsidRPr="00FA4C6B">
        <w:rPr>
          <w:lang w:val="de-DE"/>
        </w:rPr>
        <w:t>Erst wenn Sie Ihre Entwürfe in ein funktionierendes Produkt umgesetzt haben</w:t>
      </w:r>
    </w:p>
    <w:p w14:paraId="1CF86A7C" w14:textId="77777777" w:rsidR="000F46EA" w:rsidRPr="00FA4C6B" w:rsidRDefault="00000000">
      <w:pPr>
        <w:numPr>
          <w:ilvl w:val="0"/>
          <w:numId w:val="2"/>
        </w:numPr>
        <w:rPr>
          <w:lang w:val="de-DE"/>
        </w:rPr>
      </w:pPr>
      <w:r w:rsidRPr="00FA4C6B">
        <w:rPr>
          <w:lang w:val="de-DE"/>
        </w:rPr>
        <w:t>Bevor Sie mit der Gestaltung beginnen</w:t>
      </w:r>
    </w:p>
    <w:p w14:paraId="0119E8DF" w14:textId="77777777" w:rsidR="000F46EA" w:rsidRPr="00FA4C6B" w:rsidRDefault="00000000">
      <w:pPr>
        <w:numPr>
          <w:ilvl w:val="0"/>
          <w:numId w:val="2"/>
        </w:numPr>
        <w:rPr>
          <w:highlight w:val="yellow"/>
          <w:lang w:val="de-DE"/>
        </w:rPr>
      </w:pPr>
      <w:r w:rsidRPr="00FA4C6B">
        <w:rPr>
          <w:highlight w:val="yellow"/>
          <w:lang w:val="de-DE"/>
        </w:rPr>
        <w:t>Sobald Sie Ihre erste Iteration abgeschlossen haben</w:t>
      </w:r>
    </w:p>
    <w:p w14:paraId="5A0773F9" w14:textId="77777777" w:rsidR="000F46EA" w:rsidRPr="00FA4C6B" w:rsidRDefault="00000000">
      <w:pPr>
        <w:numPr>
          <w:ilvl w:val="0"/>
          <w:numId w:val="2"/>
        </w:numPr>
        <w:rPr>
          <w:lang w:val="de-DE"/>
        </w:rPr>
      </w:pPr>
      <w:r w:rsidRPr="00FA4C6B">
        <w:rPr>
          <w:lang w:val="de-DE"/>
        </w:rPr>
        <w:t>Nachdem Sie einige Iterationen durchgeführt haben, so dass Sie den Nutzern etwas Verfeinertes zeigen</w:t>
      </w:r>
    </w:p>
    <w:sectPr w:rsidR="000F46EA" w:rsidRPr="00FA4C6B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863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2595E" w14:textId="77777777" w:rsidR="00E03390" w:rsidRDefault="00E03390">
      <w:pPr>
        <w:spacing w:line="240" w:lineRule="auto"/>
      </w:pPr>
      <w:r>
        <w:separator/>
      </w:r>
    </w:p>
  </w:endnote>
  <w:endnote w:type="continuationSeparator" w:id="0">
    <w:p w14:paraId="383ACEE1" w14:textId="77777777" w:rsidR="00E03390" w:rsidRDefault="00E033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 Light">
    <w:charset w:val="00"/>
    <w:family w:val="auto"/>
    <w:pitch w:val="default"/>
    <w:embedRegular r:id="rId1" w:fontKey="{6862F165-F910-45E2-BD9C-8AAAA63381D2}"/>
    <w:embedItalic r:id="rId2" w:fontKey="{A0DC709C-DE38-4996-8E7D-2B9B45699B99}"/>
  </w:font>
  <w:font w:name="Helvetica Neue">
    <w:charset w:val="00"/>
    <w:family w:val="auto"/>
    <w:pitch w:val="default"/>
    <w:embedRegular r:id="rId3" w:fontKey="{A29DACDA-F89C-43CE-89D6-450353DF3B9B}"/>
    <w:embedBold r:id="rId4" w:fontKey="{4070BC76-4CF6-4D0E-A315-60B4D6ED33B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F5C63EA4-3C79-43B0-9AED-497596969E2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ED31D644-A984-45C5-A190-8DEFE651C9A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5EFCC" w14:textId="77777777" w:rsidR="000F46EA" w:rsidRDefault="000F46EA"/>
  <w:p w14:paraId="2D9D4312" w14:textId="77777777" w:rsidR="000F46EA" w:rsidRDefault="000F46EA"/>
  <w:tbl>
    <w:tblPr>
      <w:tblStyle w:val="a"/>
      <w:tblW w:w="9360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3120"/>
      <w:gridCol w:w="3120"/>
      <w:gridCol w:w="3120"/>
    </w:tblGrid>
    <w:tr w:rsidR="000F46EA" w14:paraId="2E76BD61" w14:textId="77777777">
      <w:tc>
        <w:tcPr>
          <w:tcW w:w="3120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0522DAD7" w14:textId="77777777" w:rsidR="000F46EA" w:rsidRDefault="00000000">
          <w:r>
            <w:rPr>
              <w:noProof/>
            </w:rPr>
            <w:drawing>
              <wp:inline distT="19050" distB="19050" distL="19050" distR="19050" wp14:anchorId="2F3BC9F4" wp14:editId="23BF7121">
                <wp:extent cx="956675" cy="213625"/>
                <wp:effectExtent l="0" t="0" r="0" 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6675" cy="2136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53220A8" w14:textId="77777777" w:rsidR="000F46EA" w:rsidRDefault="00000000">
          <w:pPr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FA4C6B">
            <w:rPr>
              <w:noProof/>
            </w:rPr>
            <w:t>1</w:t>
          </w:r>
          <w:r>
            <w:fldChar w:fldCharType="end"/>
          </w:r>
        </w:p>
      </w:tc>
      <w:tc>
        <w:tcPr>
          <w:tcW w:w="3120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0F1B8980" w14:textId="77777777" w:rsidR="000F46EA" w:rsidRDefault="00000000">
          <w:pPr>
            <w:jc w:val="right"/>
          </w:pPr>
          <w:r>
            <w:rPr>
              <w:noProof/>
            </w:rPr>
            <w:drawing>
              <wp:inline distT="19050" distB="19050" distL="19050" distR="19050" wp14:anchorId="0263D084" wp14:editId="4A42FD0B">
                <wp:extent cx="1242136" cy="276030"/>
                <wp:effectExtent l="0" t="0" r="0" b="0"/>
                <wp:docPr id="3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2136" cy="2760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1C4C0FD4" w14:textId="77777777" w:rsidR="000F46EA" w:rsidRDefault="000F46EA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0477B" w14:textId="77777777" w:rsidR="000F46EA" w:rsidRDefault="000F46E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44730" w14:textId="77777777" w:rsidR="00E03390" w:rsidRDefault="00E03390">
      <w:pPr>
        <w:spacing w:line="240" w:lineRule="auto"/>
      </w:pPr>
      <w:r>
        <w:separator/>
      </w:r>
    </w:p>
  </w:footnote>
  <w:footnote w:type="continuationSeparator" w:id="0">
    <w:p w14:paraId="3510BC5F" w14:textId="77777777" w:rsidR="00E03390" w:rsidRDefault="00E033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2B005" w14:textId="77777777" w:rsidR="000F46EA" w:rsidRDefault="00000000">
    <w:pPr>
      <w:rPr>
        <w:rFonts w:ascii="Helvetica Neue" w:eastAsia="Helvetica Neue" w:hAnsi="Helvetica Neue" w:cs="Helvetica Neue"/>
        <w:b/>
        <w:color w:val="A31F34"/>
        <w:sz w:val="28"/>
        <w:szCs w:val="28"/>
      </w:rPr>
    </w:pPr>
    <w:r>
      <w:rPr>
        <w:rFonts w:ascii="Helvetica Neue" w:eastAsia="Helvetica Neue" w:hAnsi="Helvetica Neue" w:cs="Helvetica Neue"/>
        <w:b/>
        <w:noProof/>
        <w:color w:val="A31F34"/>
        <w:sz w:val="28"/>
        <w:szCs w:val="28"/>
      </w:rPr>
      <w:drawing>
        <wp:inline distT="114300" distB="114300" distL="114300" distR="114300" wp14:anchorId="0AF71D35" wp14:editId="45281F0B">
          <wp:extent cx="849575" cy="599123"/>
          <wp:effectExtent l="0" t="0" r="0" b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9575" cy="5991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0677AAB" w14:textId="77777777" w:rsidR="000F46EA" w:rsidRDefault="000F46E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17B1D" w14:textId="77777777" w:rsidR="000F46EA" w:rsidRDefault="000F46E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60570"/>
    <w:multiLevelType w:val="multilevel"/>
    <w:tmpl w:val="8BA26C5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1266FED"/>
    <w:multiLevelType w:val="multilevel"/>
    <w:tmpl w:val="79C637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63B56C15"/>
    <w:multiLevelType w:val="multilevel"/>
    <w:tmpl w:val="79C4B85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77C646CC"/>
    <w:multiLevelType w:val="multilevel"/>
    <w:tmpl w:val="8F1228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730689200">
    <w:abstractNumId w:val="1"/>
  </w:num>
  <w:num w:numId="2" w16cid:durableId="415177043">
    <w:abstractNumId w:val="2"/>
  </w:num>
  <w:num w:numId="3" w16cid:durableId="967396524">
    <w:abstractNumId w:val="0"/>
  </w:num>
  <w:num w:numId="4" w16cid:durableId="8751963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6EA"/>
    <w:rsid w:val="000F46EA"/>
    <w:rsid w:val="00E03390"/>
    <w:rsid w:val="00EE442D"/>
    <w:rsid w:val="00FA4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B683D"/>
  <w15:docId w15:val="{E3DD1811-0337-4AC0-B0EE-E479D9C6A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 Neue Light" w:eastAsia="Helvetica Neue Light" w:hAnsi="Helvetica Neue Light" w:cs="Helvetica Neue Light"/>
        <w:sz w:val="22"/>
        <w:szCs w:val="22"/>
        <w:lang w:val="en" w:eastAsia="de-D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line="240" w:lineRule="auto"/>
      <w:outlineLvl w:val="0"/>
    </w:pPr>
    <w:rPr>
      <w:rFonts w:ascii="Helvetica Neue" w:eastAsia="Helvetica Neue" w:hAnsi="Helvetica Neue" w:cs="Helvetica Neue"/>
      <w:b/>
      <w:color w:val="A31F34"/>
      <w:sz w:val="36"/>
      <w:szCs w:val="36"/>
    </w:rPr>
  </w:style>
  <w:style w:type="paragraph" w:styleId="berschrift2">
    <w:name w:val="heading 2"/>
    <w:basedOn w:val="Standard"/>
    <w:next w:val="Standard"/>
    <w:uiPriority w:val="9"/>
    <w:unhideWhenUsed/>
    <w:qFormat/>
    <w:pPr>
      <w:keepNext/>
      <w:keepLines/>
      <w:spacing w:line="240" w:lineRule="auto"/>
      <w:outlineLvl w:val="1"/>
    </w:pPr>
    <w:rPr>
      <w:rFonts w:ascii="Helvetica Neue" w:eastAsia="Helvetica Neue" w:hAnsi="Helvetica Neue" w:cs="Helvetica Neue"/>
      <w:b/>
      <w:color w:val="A31F34"/>
      <w:sz w:val="28"/>
      <w:szCs w:val="28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line="240" w:lineRule="auto"/>
      <w:outlineLvl w:val="2"/>
    </w:pPr>
    <w:rPr>
      <w:rFonts w:ascii="Helvetica Neue" w:eastAsia="Helvetica Neue" w:hAnsi="Helvetica Neue" w:cs="Helvetica Neue"/>
      <w:color w:val="A31F34"/>
      <w:sz w:val="24"/>
      <w:szCs w:val="24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line="240" w:lineRule="auto"/>
    </w:pPr>
    <w:rPr>
      <w:rFonts w:ascii="Helvetica Neue" w:eastAsia="Helvetica Neue" w:hAnsi="Helvetica Neue" w:cs="Helvetica Neue"/>
      <w:b/>
      <w:color w:val="A31F34"/>
      <w:sz w:val="48"/>
      <w:szCs w:val="48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line="240" w:lineRule="auto"/>
    </w:pPr>
    <w:rPr>
      <w:color w:val="8A8B8C"/>
      <w:sz w:val="32"/>
      <w:szCs w:val="32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, docId:D03901CE6361E21B423AE976870ECE17</cp:keywords>
  <cp:lastModifiedBy>Herrmann, Pia</cp:lastModifiedBy>
  <cp:revision>2</cp:revision>
  <dcterms:created xsi:type="dcterms:W3CDTF">2026-07-24T09:09:00Z</dcterms:created>
  <dcterms:modified xsi:type="dcterms:W3CDTF">2026-07-24T09:10:00Z</dcterms:modified>
</cp:coreProperties>
</file>